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1A" w:rsidRDefault="00691E1A" w:rsidP="00691E1A"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-632460</wp:posOffset>
            </wp:positionV>
            <wp:extent cx="7175500" cy="9484360"/>
            <wp:effectExtent l="19050" t="0" r="6350" b="0"/>
            <wp:wrapNone/>
            <wp:docPr id="2" name="Picture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948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D4E">
        <w:rPr>
          <w:noProof/>
        </w:rPr>
        <w:pict>
          <v:roundrect id="_x0000_s1032" style="position:absolute;margin-left:273pt;margin-top:332.25pt;width:203.5pt;height:149.25pt;z-index:-251661824;mso-wrap-edited:f;mso-position-horizontal-relative:text;mso-position-vertical-relative:text" arcsize="13708f" filled="f" fillcolor="#3f80cd" strokecolor="#b88456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4D6D4E">
        <w:rPr>
          <w:noProof/>
        </w:rPr>
        <w:pict>
          <v:roundrect id="_x0000_s1031" style="position:absolute;margin-left:272.5pt;margin-top:87.5pt;width:203.5pt;height:224.5pt;z-index:-251660800;mso-wrap-edited:f;mso-position-horizontal-relative:text;mso-position-vertical-relative:text" arcsize="10923f" filled="f" fillcolor="#3f80cd" strokecolor="#b88456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4D6D4E">
        <w:rPr>
          <w:noProof/>
        </w:rPr>
        <w:pict>
          <v:roundrect id="_x0000_s1033" style="position:absolute;margin-left:272pt;margin-top:500.5pt;width:203.5pt;height:174.75pt;z-index:-251659776;mso-wrap-edited:f;mso-position-horizontal-relative:text;mso-position-vertical-relative:text" arcsize="10923f" filled="f" fillcolor="#3f80cd" strokecolor="#b88456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4D6D4E">
        <w:rPr>
          <w:noProof/>
        </w:rPr>
        <w:pict>
          <v:roundrect id="_x0000_s1034" style="position:absolute;margin-left:-43pt;margin-top:87.5pt;width:292.5pt;height:303.5pt;z-index:-251658752;mso-wrap-edited:f;mso-position-horizontal-relative:text;mso-position-vertical-relative:text" arcsize="10923f" filled="f" fillcolor="#3f80cd" strokecolor="#b88456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4D6D4E">
        <w:rPr>
          <w:noProof/>
        </w:rPr>
        <w:pict>
          <v:roundrect id="_x0000_s1035" style="position:absolute;margin-left:-43.5pt;margin-top:407.75pt;width:292.5pt;height:267.5pt;z-index:-251657728;mso-wrap-edited:f;mso-position-horizontal-relative:text;mso-position-vertical-relative:text" arcsize="10923f" filled="f" fillcolor="#3f80cd" strokecolor="#b88456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</w:p>
    <w:p w:rsidR="00691E1A" w:rsidRDefault="004D6D4E" w:rsidP="00691E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2pt;margin-top:479.95pt;width:198pt;height:174.15pt;z-index:251659776;mso-wrap-edited:f;mso-position-horizontal-relative:text;mso-position-vertical-relative:text" wrapcoords="0 0 21600 0 21600 21600 0 21600 0 0" filled="f" stroked="f">
            <v:fill o:detectmouseclick="t"/>
            <v:textbox style="mso-next-textbox:#_x0000_s1030" inset=",7.2pt,,7.2pt">
              <w:txbxContent>
                <w:p w:rsidR="00341890" w:rsidRDefault="00341890" w:rsidP="00341890">
                  <w:pPr>
                    <w:spacing w:after="0"/>
                    <w:jc w:val="center"/>
                    <w:rPr>
                      <w:rFonts w:ascii="AbcTeacher" w:hAnsi="AbcTeacher"/>
                      <w:b/>
                      <w:sz w:val="32"/>
                      <w:szCs w:val="32"/>
                    </w:rPr>
                  </w:pPr>
                  <w:r w:rsidRPr="00A351ED">
                    <w:rPr>
                      <w:rFonts w:ascii="AbcTeacher" w:hAnsi="AbcTeacher"/>
                      <w:b/>
                      <w:sz w:val="32"/>
                      <w:szCs w:val="32"/>
                    </w:rPr>
                    <w:t>Reminders</w:t>
                  </w:r>
                </w:p>
                <w:p w:rsidR="00341890" w:rsidRPr="00A351ED" w:rsidRDefault="00341890" w:rsidP="00341890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AbcTeacher" w:hAnsi="AbcTeacher"/>
                    </w:rPr>
                  </w:pPr>
                  <w:r w:rsidRPr="00A351ED">
                    <w:rPr>
                      <w:rFonts w:ascii="AbcTeacher" w:hAnsi="AbcTeacher"/>
                    </w:rPr>
                    <w:t xml:space="preserve">Read at least 20 </w:t>
                  </w:r>
                  <w:proofErr w:type="spellStart"/>
                  <w:r w:rsidRPr="00A351ED">
                    <w:rPr>
                      <w:rFonts w:ascii="AbcTeacher" w:hAnsi="AbcTeacher"/>
                    </w:rPr>
                    <w:t>mins</w:t>
                  </w:r>
                  <w:proofErr w:type="spellEnd"/>
                  <w:r w:rsidRPr="00A351ED">
                    <w:rPr>
                      <w:rFonts w:ascii="AbcTeacher" w:hAnsi="AbcTeacher"/>
                    </w:rPr>
                    <w:t xml:space="preserve">. </w:t>
                  </w:r>
                  <w:proofErr w:type="gramStart"/>
                  <w:r w:rsidRPr="00A351ED">
                    <w:rPr>
                      <w:rFonts w:ascii="AbcTeacher" w:hAnsi="AbcTeacher"/>
                    </w:rPr>
                    <w:t>a</w:t>
                  </w:r>
                  <w:proofErr w:type="gramEnd"/>
                  <w:r w:rsidRPr="00A351ED">
                    <w:rPr>
                      <w:rFonts w:ascii="AbcTeacher" w:hAnsi="AbcTeacher"/>
                    </w:rPr>
                    <w:t xml:space="preserve"> day to your child.</w:t>
                  </w:r>
                </w:p>
                <w:p w:rsidR="00341890" w:rsidRPr="00A351ED" w:rsidRDefault="00341890" w:rsidP="00341890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AbcTeacher" w:hAnsi="AbcTeacher"/>
                    </w:rPr>
                  </w:pPr>
                  <w:r w:rsidRPr="00A351ED">
                    <w:rPr>
                      <w:rFonts w:ascii="AbcTeacher" w:hAnsi="AbcTeacher"/>
                    </w:rPr>
                    <w:t>Fluency every day. Letter and sound recognition.</w:t>
                  </w:r>
                </w:p>
                <w:p w:rsidR="00341890" w:rsidRPr="00A351ED" w:rsidRDefault="00341890" w:rsidP="00341890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AbcTeacher" w:hAnsi="AbcTeacher"/>
                    </w:rPr>
                  </w:pPr>
                  <w:r w:rsidRPr="00A351ED">
                    <w:rPr>
                      <w:rFonts w:ascii="AbcTeacher" w:hAnsi="AbcTeacher"/>
                    </w:rPr>
                    <w:t xml:space="preserve">Don’t forget to log into </w:t>
                  </w:r>
                  <w:proofErr w:type="spellStart"/>
                  <w:r w:rsidRPr="00A351ED">
                    <w:rPr>
                      <w:rFonts w:ascii="AbcTeacher" w:hAnsi="AbcTeacher"/>
                    </w:rPr>
                    <w:t>Mathletics</w:t>
                  </w:r>
                  <w:proofErr w:type="spellEnd"/>
                  <w:r w:rsidRPr="00A351ED">
                    <w:rPr>
                      <w:rFonts w:ascii="AbcTeacher" w:hAnsi="AbcTeacher"/>
                    </w:rPr>
                    <w:t>.</w:t>
                  </w:r>
                </w:p>
                <w:p w:rsidR="00691E1A" w:rsidRPr="00691E1A" w:rsidRDefault="00691E1A" w:rsidP="00691E1A">
                  <w:pPr>
                    <w:spacing w:after="0"/>
                    <w:rPr>
                      <w:rFonts w:ascii="AbcPrint" w:hAnsi="AbcPrint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272pt;margin-top:307.45pt;width:189pt;height:146.05pt;z-index:251660800;mso-wrap-edited:f;mso-position-horizontal-relative:text;mso-position-vertical-relative:text" wrapcoords="0 0 21600 0 21600 21600 0 21600 0 0" filled="f" stroked="f">
            <v:fill o:detectmouseclick="t"/>
            <v:textbox style="mso-next-textbox:#_x0000_s1029" inset=",7.2pt,,7.2pt">
              <w:txbxContent>
                <w:p w:rsidR="00691E1A" w:rsidRPr="00341890" w:rsidRDefault="00691E1A" w:rsidP="00691E1A">
                  <w:pPr>
                    <w:jc w:val="center"/>
                    <w:rPr>
                      <w:rFonts w:ascii="AbcTeacher" w:hAnsi="AbcTeacher"/>
                      <w:b/>
                    </w:rPr>
                  </w:pPr>
                  <w:r w:rsidRPr="00341890">
                    <w:rPr>
                      <w:rFonts w:ascii="AbcTeacher" w:hAnsi="AbcTeacher"/>
                      <w:b/>
                    </w:rPr>
                    <w:t>Birthday</w:t>
                  </w:r>
                </w:p>
                <w:p w:rsidR="00341890" w:rsidRPr="00341890" w:rsidRDefault="00341890" w:rsidP="00341890">
                  <w:pPr>
                    <w:pStyle w:val="NoSpacing"/>
                    <w:jc w:val="center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341890">
                    <w:rPr>
                      <w:rFonts w:ascii="AbcTeacher" w:hAnsi="AbcTeacher"/>
                      <w:b/>
                      <w:sz w:val="22"/>
                      <w:szCs w:val="22"/>
                    </w:rPr>
                    <w:t>November 19</w:t>
                  </w:r>
                  <w:r w:rsidRPr="00341890">
                    <w:rPr>
                      <w:rFonts w:ascii="AbcTeacher" w:hAnsi="AbcTeacher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341890"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: </w:t>
                  </w:r>
                  <w:r w:rsidRPr="00341890">
                    <w:rPr>
                      <w:rFonts w:ascii="AbcTeacher" w:hAnsi="AbcTeacher"/>
                      <w:sz w:val="22"/>
                      <w:szCs w:val="22"/>
                    </w:rPr>
                    <w:t xml:space="preserve">Mrs. </w:t>
                  </w:r>
                  <w:proofErr w:type="spellStart"/>
                  <w:r w:rsidRPr="00341890">
                    <w:rPr>
                      <w:rFonts w:ascii="AbcTeacher" w:hAnsi="AbcTeacher"/>
                      <w:sz w:val="22"/>
                      <w:szCs w:val="22"/>
                    </w:rPr>
                    <w:t>Pereyra</w:t>
                  </w:r>
                  <w:proofErr w:type="spellEnd"/>
                  <w:r w:rsidRPr="00341890">
                    <w:rPr>
                      <w:rFonts w:ascii="AbcTeacher" w:hAnsi="AbcTeacher"/>
                      <w:sz w:val="22"/>
                      <w:szCs w:val="22"/>
                    </w:rPr>
                    <w:t xml:space="preserve"> </w:t>
                  </w:r>
                  <w:r w:rsidRPr="00341890">
                    <w:rPr>
                      <w:rFonts w:ascii="AbcTeacher" w:hAnsi="AbcTeacher"/>
                      <w:b/>
                      <w:sz w:val="22"/>
                      <w:szCs w:val="22"/>
                    </w:rPr>
                    <w:t>November25th:</w:t>
                  </w:r>
                  <w:r w:rsidRPr="00341890">
                    <w:rPr>
                      <w:rFonts w:ascii="AbcTeacher" w:hAnsi="AbcTeacher"/>
                      <w:sz w:val="22"/>
                      <w:szCs w:val="22"/>
                    </w:rPr>
                    <w:t xml:space="preserve"> Anthony </w:t>
                  </w:r>
                  <w:proofErr w:type="spellStart"/>
                  <w:r w:rsidRPr="00341890">
                    <w:rPr>
                      <w:rFonts w:ascii="AbcTeacher" w:hAnsi="AbcTeacher"/>
                      <w:sz w:val="22"/>
                      <w:szCs w:val="22"/>
                    </w:rPr>
                    <w:t>Vanegas</w:t>
                  </w:r>
                  <w:proofErr w:type="spellEnd"/>
                </w:p>
                <w:p w:rsidR="00691E1A" w:rsidRPr="00341890" w:rsidRDefault="00341890" w:rsidP="00341890">
                  <w:pPr>
                    <w:pStyle w:val="NoSpacing"/>
                    <w:jc w:val="center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341890"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 November 27</w:t>
                  </w:r>
                  <w:r w:rsidRPr="00341890">
                    <w:rPr>
                      <w:rFonts w:ascii="AbcTeacher" w:hAnsi="AbcTeacher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341890">
                    <w:rPr>
                      <w:rFonts w:ascii="AbcTeacher" w:hAnsi="AbcTeacher"/>
                      <w:b/>
                      <w:sz w:val="22"/>
                      <w:szCs w:val="22"/>
                    </w:rPr>
                    <w:t>:</w:t>
                  </w:r>
                  <w:r w:rsidRPr="00341890">
                    <w:rPr>
                      <w:rFonts w:ascii="AbcTeacher" w:hAnsi="AbcTeacher"/>
                      <w:sz w:val="22"/>
                      <w:szCs w:val="22"/>
                    </w:rPr>
                    <w:t xml:space="preserve"> Nathan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277.5pt;margin-top:61.7pt;width:199.6pt;height:223pt;z-index:251661824;mso-wrap-edited:f;mso-position-horizontal-relative:text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691E1A" w:rsidRPr="00341890" w:rsidRDefault="00691E1A" w:rsidP="00691E1A">
                  <w:pPr>
                    <w:jc w:val="center"/>
                    <w:rPr>
                      <w:rFonts w:ascii="AbcTeacher" w:hAnsi="AbcTeacher"/>
                      <w:b/>
                    </w:rPr>
                  </w:pPr>
                  <w:r w:rsidRPr="00341890">
                    <w:rPr>
                      <w:rFonts w:ascii="AbcTeacher" w:hAnsi="AbcTeacher"/>
                      <w:b/>
                    </w:rPr>
                    <w:t>Calendar</w:t>
                  </w:r>
                </w:p>
                <w:p w:rsidR="00691E1A" w:rsidRPr="00341890" w:rsidRDefault="00341890" w:rsidP="00691E1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bcPrint" w:hAnsi="AbcPrint"/>
                      <w:sz w:val="20"/>
                      <w:szCs w:val="20"/>
                    </w:rPr>
                  </w:pPr>
                  <w:r w:rsidRPr="00341890">
                    <w:rPr>
                      <w:rFonts w:ascii="AbcPrint" w:hAnsi="AbcPrint"/>
                      <w:b/>
                      <w:sz w:val="20"/>
                      <w:szCs w:val="20"/>
                    </w:rPr>
                    <w:t>Nov. 17</w:t>
                  </w:r>
                  <w:r w:rsidR="00691E1A" w:rsidRPr="00341890">
                    <w:rPr>
                      <w:rFonts w:ascii="AbcPrint" w:hAnsi="AbcPrint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341890">
                    <w:rPr>
                      <w:rFonts w:ascii="AbcPrint" w:hAnsi="AbcPrint"/>
                      <w:b/>
                      <w:sz w:val="20"/>
                      <w:szCs w:val="20"/>
                    </w:rPr>
                    <w:t>- 21st</w:t>
                  </w:r>
                  <w:r w:rsidR="00691E1A" w:rsidRPr="00341890">
                    <w:rPr>
                      <w:rFonts w:ascii="AbcPrint" w:hAnsi="AbcPrint"/>
                      <w:b/>
                      <w:sz w:val="20"/>
                      <w:szCs w:val="20"/>
                    </w:rPr>
                    <w:t xml:space="preserve">: </w:t>
                  </w:r>
                  <w:r w:rsidR="00691E1A" w:rsidRPr="00341890">
                    <w:rPr>
                      <w:rFonts w:ascii="AbcPrint" w:hAnsi="AbcPrint"/>
                      <w:sz w:val="20"/>
                      <w:szCs w:val="20"/>
                    </w:rPr>
                    <w:t xml:space="preserve"> Eucharistic Week.</w:t>
                  </w:r>
                  <w:r w:rsidR="007B55EC" w:rsidRPr="00341890">
                    <w:rPr>
                      <w:rFonts w:ascii="AbcPrint" w:hAnsi="AbcPrint"/>
                      <w:sz w:val="20"/>
                      <w:szCs w:val="20"/>
                    </w:rPr>
                    <w:t xml:space="preserve"> We will be holding a can food drive.  All cans will be donated to El Casa del </w:t>
                  </w:r>
                  <w:proofErr w:type="spellStart"/>
                  <w:r w:rsidR="007B55EC" w:rsidRPr="00341890">
                    <w:rPr>
                      <w:rFonts w:ascii="AbcPrint" w:hAnsi="AbcPrint"/>
                      <w:sz w:val="20"/>
                      <w:szCs w:val="20"/>
                    </w:rPr>
                    <w:t>Migrante</w:t>
                  </w:r>
                  <w:proofErr w:type="spellEnd"/>
                  <w:r w:rsidR="007B55EC" w:rsidRPr="00341890">
                    <w:rPr>
                      <w:rFonts w:ascii="AbcPrint" w:hAnsi="AbcPrint"/>
                      <w:sz w:val="20"/>
                      <w:szCs w:val="20"/>
                    </w:rPr>
                    <w:t xml:space="preserve"> for the Thanksgiving holiday. Let’s be generous and share with those in need. Each child needs to bring in at least 5 cans (you can bring more.)</w:t>
                  </w:r>
                </w:p>
                <w:p w:rsidR="00341890" w:rsidRPr="00341890" w:rsidRDefault="00691E1A" w:rsidP="00691E1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bcPrint" w:hAnsi="AbcPrint"/>
                      <w:sz w:val="20"/>
                      <w:szCs w:val="20"/>
                    </w:rPr>
                  </w:pPr>
                  <w:r w:rsidRPr="00341890">
                    <w:rPr>
                      <w:rFonts w:ascii="AbcPrint" w:hAnsi="AbcPrint"/>
                      <w:b/>
                      <w:sz w:val="20"/>
                      <w:szCs w:val="20"/>
                    </w:rPr>
                    <w:t>Nov. 18</w:t>
                  </w:r>
                  <w:r w:rsidRPr="00341890">
                    <w:rPr>
                      <w:rFonts w:ascii="AbcPrint" w:hAnsi="AbcPrint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341890">
                    <w:rPr>
                      <w:rFonts w:ascii="AbcPrint" w:hAnsi="AbcPrint"/>
                      <w:sz w:val="20"/>
                      <w:szCs w:val="20"/>
                    </w:rPr>
                    <w:t xml:space="preserve">: </w:t>
                  </w:r>
                  <w:r w:rsidR="00341890" w:rsidRPr="00341890">
                    <w:rPr>
                      <w:rFonts w:ascii="AbcPrint" w:hAnsi="AbcPrint"/>
                      <w:sz w:val="20"/>
                      <w:szCs w:val="20"/>
                    </w:rPr>
                    <w:t>PTO Meeting at 7pm. Report cards will be given at the end of the meeting!</w:t>
                  </w:r>
                </w:p>
                <w:p w:rsidR="00691E1A" w:rsidRPr="00341890" w:rsidRDefault="00341890" w:rsidP="00691E1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bcPrint" w:hAnsi="AbcPrint"/>
                      <w:sz w:val="20"/>
                      <w:szCs w:val="20"/>
                    </w:rPr>
                  </w:pPr>
                  <w:r w:rsidRPr="00341890">
                    <w:rPr>
                      <w:rFonts w:ascii="AbcPrint" w:hAnsi="AbcPrint"/>
                      <w:b/>
                      <w:sz w:val="20"/>
                      <w:szCs w:val="20"/>
                    </w:rPr>
                    <w:t>Nov</w:t>
                  </w:r>
                  <w:r w:rsidRPr="00341890">
                    <w:rPr>
                      <w:rFonts w:ascii="AbcPrint" w:hAnsi="AbcPrint"/>
                      <w:sz w:val="20"/>
                      <w:szCs w:val="20"/>
                    </w:rPr>
                    <w:t xml:space="preserve">. </w:t>
                  </w:r>
                  <w:r w:rsidRPr="00341890">
                    <w:rPr>
                      <w:rFonts w:ascii="AbcPrint" w:hAnsi="AbcPrint"/>
                      <w:b/>
                      <w:sz w:val="20"/>
                      <w:szCs w:val="20"/>
                    </w:rPr>
                    <w:t>19</w:t>
                  </w:r>
                  <w:r w:rsidRPr="00341890">
                    <w:rPr>
                      <w:rFonts w:ascii="AbcPrint" w:hAnsi="AbcPrint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341890">
                    <w:rPr>
                      <w:rFonts w:ascii="AbcPrint" w:hAnsi="AbcPrint"/>
                      <w:b/>
                      <w:sz w:val="20"/>
                      <w:szCs w:val="20"/>
                    </w:rPr>
                    <w:t xml:space="preserve">:  </w:t>
                  </w:r>
                  <w:r w:rsidRPr="00341890">
                    <w:rPr>
                      <w:rFonts w:ascii="AbcPrint" w:hAnsi="AbcPrint"/>
                      <w:sz w:val="20"/>
                      <w:szCs w:val="20"/>
                    </w:rPr>
                    <w:t>Chuck-E-Cheese Night</w:t>
                  </w:r>
                  <w:r>
                    <w:rPr>
                      <w:rFonts w:ascii="AbcPrint" w:hAnsi="AbcPrint"/>
                      <w:sz w:val="20"/>
                      <w:szCs w:val="20"/>
                    </w:rPr>
                    <w:t xml:space="preserve">. Wear orange in support to say “no” to </w:t>
                  </w:r>
                  <w:proofErr w:type="gramStart"/>
                  <w:r>
                    <w:rPr>
                      <w:rFonts w:ascii="AbcPrint" w:hAnsi="AbcPrint"/>
                      <w:sz w:val="20"/>
                      <w:szCs w:val="20"/>
                    </w:rPr>
                    <w:t>bullying</w:t>
                  </w:r>
                  <w:proofErr w:type="gramEnd"/>
                  <w:r>
                    <w:rPr>
                      <w:rFonts w:ascii="AbcPrint" w:hAnsi="AbcPrint"/>
                      <w:sz w:val="20"/>
                      <w:szCs w:val="20"/>
                    </w:rPr>
                    <w:t>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-32pt;margin-top:59.7pt;width:272pt;height:307.25pt;z-index:251662848;mso-wrap-edited:f;mso-position-horizontal-relative:text;mso-position-vertical-relative:text" wrapcoords="0 0 21600 0 21600 21600 0 21600 0 0" filled="f" stroked="f">
            <v:fill o:detectmouseclick="t"/>
            <v:textbox style="mso-next-textbox:#_x0000_s1027" inset=",7.2pt,,7.2pt">
              <w:txbxContent>
                <w:p w:rsidR="00341890" w:rsidRPr="00416596" w:rsidRDefault="00341890" w:rsidP="00341890">
                  <w:pPr>
                    <w:jc w:val="center"/>
                    <w:rPr>
                      <w:rFonts w:ascii="AbcTeacher" w:hAnsi="AbcTeacher"/>
                    </w:rPr>
                  </w:pPr>
                  <w:r w:rsidRPr="00416596">
                    <w:rPr>
                      <w:rFonts w:ascii="AbcTeacher" w:hAnsi="AbcTeacher"/>
                      <w:b/>
                    </w:rPr>
                    <w:t xml:space="preserve">Peek at Our Week </w:t>
                  </w:r>
                </w:p>
                <w:p w:rsidR="00341890" w:rsidRPr="002E2CCC" w:rsidRDefault="00341890" w:rsidP="00341890">
                  <w:pPr>
                    <w:pStyle w:val="NoSpacing"/>
                    <w:rPr>
                      <w:rFonts w:ascii="AbcTeacher" w:hAnsi="AbcTeacher"/>
                      <w:b/>
                      <w:sz w:val="22"/>
                      <w:szCs w:val="22"/>
                    </w:rPr>
                  </w:pPr>
                  <w:r w:rsidRPr="002E2CCC"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Language Arts: </w:t>
                  </w:r>
                </w:p>
                <w:p w:rsidR="00341890" w:rsidRPr="002E2CCC" w:rsidRDefault="00341890" w:rsidP="00341890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2E2CCC">
                    <w:rPr>
                      <w:rFonts w:ascii="AbcTeacher" w:hAnsi="AbcTeacher"/>
                      <w:b/>
                      <w:sz w:val="22"/>
                      <w:szCs w:val="22"/>
                    </w:rPr>
                    <w:t>Phonemic awareness</w:t>
                  </w:r>
                  <w:r w:rsidRPr="002E2CCC">
                    <w:rPr>
                      <w:rFonts w:ascii="AbcTeacher" w:hAnsi="AbcTeacher"/>
                      <w:sz w:val="22"/>
                      <w:szCs w:val="22"/>
                    </w:rPr>
                    <w:t xml:space="preserve">: blending/segmenting onsite and rime. </w:t>
                  </w:r>
                </w:p>
                <w:p w:rsidR="00341890" w:rsidRPr="002E2CCC" w:rsidRDefault="00341890" w:rsidP="00341890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2E2CCC">
                    <w:rPr>
                      <w:rFonts w:ascii="AbcTeacher" w:hAnsi="AbcTeacher"/>
                      <w:b/>
                      <w:sz w:val="22"/>
                      <w:szCs w:val="22"/>
                    </w:rPr>
                    <w:t>Phonics:</w:t>
                  </w:r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 beginning sound /h/ and initial consonant </w:t>
                  </w:r>
                  <w:proofErr w:type="spellStart"/>
                  <w:r>
                    <w:rPr>
                      <w:rFonts w:ascii="AbcTeacher" w:hAnsi="AbcTeacher"/>
                      <w:sz w:val="22"/>
                      <w:szCs w:val="22"/>
                    </w:rPr>
                    <w:t>Hh</w:t>
                  </w:r>
                  <w:proofErr w:type="spellEnd"/>
                  <w:r w:rsidRPr="002E2CCC">
                    <w:rPr>
                      <w:rFonts w:ascii="AbcTeacher" w:hAnsi="AbcTeacher"/>
                      <w:sz w:val="22"/>
                      <w:szCs w:val="22"/>
                    </w:rPr>
                    <w:t xml:space="preserve">. </w:t>
                  </w:r>
                </w:p>
                <w:p w:rsidR="00341890" w:rsidRPr="00341890" w:rsidRDefault="00341890" w:rsidP="00341890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2E2CCC"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High frequency </w:t>
                  </w:r>
                  <w:proofErr w:type="gramStart"/>
                  <w:r w:rsidRPr="002E2CCC">
                    <w:rPr>
                      <w:rFonts w:ascii="AbcTeacher" w:hAnsi="AbcTeacher"/>
                      <w:b/>
                      <w:sz w:val="22"/>
                      <w:szCs w:val="22"/>
                    </w:rPr>
                    <w:t>word</w:t>
                  </w:r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 :</w:t>
                  </w:r>
                  <w:proofErr w:type="gramEnd"/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 a</w:t>
                  </w:r>
                </w:p>
                <w:p w:rsidR="00341890" w:rsidRPr="002E2CCC" w:rsidRDefault="00341890" w:rsidP="00341890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2E2CCC">
                    <w:rPr>
                      <w:rFonts w:ascii="AbcTeacher" w:hAnsi="AbcTeacher"/>
                      <w:b/>
                      <w:sz w:val="22"/>
                      <w:szCs w:val="22"/>
                    </w:rPr>
                    <w:t>Strategy focus:</w:t>
                  </w:r>
                  <w:r w:rsidRPr="002E2CCC">
                    <w:rPr>
                      <w:rFonts w:ascii="AbcTeacher" w:hAnsi="AbcTeacher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bcTeacher" w:hAnsi="AbcTeacher"/>
                      <w:sz w:val="22"/>
                      <w:szCs w:val="22"/>
                    </w:rPr>
                    <w:t>Question</w:t>
                  </w:r>
                </w:p>
                <w:p w:rsidR="00341890" w:rsidRPr="002E2CCC" w:rsidRDefault="00341890" w:rsidP="00341890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2E2CCC">
                    <w:rPr>
                      <w:rFonts w:ascii="AbcTeacher" w:hAnsi="AbcTeacher"/>
                      <w:b/>
                      <w:sz w:val="22"/>
                      <w:szCs w:val="22"/>
                    </w:rPr>
                    <w:t>Comprehension skill:</w:t>
                  </w:r>
                  <w:r w:rsidRPr="002E2CCC">
                    <w:rPr>
                      <w:rFonts w:ascii="AbcTeacher" w:hAnsi="AbcTeacher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Text organization and Summarizing. </w:t>
                  </w:r>
                </w:p>
                <w:p w:rsidR="00341890" w:rsidRPr="002E2CCC" w:rsidRDefault="00341890" w:rsidP="00341890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2E2CCC">
                    <w:rPr>
                      <w:rFonts w:ascii="AbcTeacher" w:hAnsi="AbcTeacher"/>
                      <w:b/>
                      <w:sz w:val="22"/>
                      <w:szCs w:val="22"/>
                    </w:rPr>
                    <w:t>Writing</w:t>
                  </w:r>
                  <w:r w:rsidRPr="002E2CCC">
                    <w:rPr>
                      <w:rFonts w:ascii="AbcTeacher" w:hAnsi="AbcTeacher"/>
                      <w:sz w:val="22"/>
                      <w:szCs w:val="22"/>
                    </w:rPr>
                    <w:t>: Shared, interactive, and independent</w:t>
                  </w:r>
                </w:p>
                <w:p w:rsidR="00341890" w:rsidRPr="002E2CCC" w:rsidRDefault="00341890" w:rsidP="00341890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2E2CCC">
                    <w:rPr>
                      <w:rFonts w:ascii="AbcTeacher" w:hAnsi="AbcTeacher"/>
                      <w:b/>
                      <w:sz w:val="22"/>
                      <w:szCs w:val="22"/>
                    </w:rPr>
                    <w:t>Concept of print:</w:t>
                  </w:r>
                  <w:r w:rsidRPr="002E2CCC">
                    <w:rPr>
                      <w:rFonts w:ascii="AbcTeacher" w:hAnsi="AbcTeacher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word spaces and first letter in a written word. </w:t>
                  </w:r>
                  <w:r w:rsidRPr="002E2CCC">
                    <w:rPr>
                      <w:rFonts w:ascii="AbcTeacher" w:hAnsi="AbcTeacher"/>
                      <w:sz w:val="22"/>
                      <w:szCs w:val="22"/>
                    </w:rPr>
                    <w:t xml:space="preserve"> </w:t>
                  </w:r>
                </w:p>
                <w:p w:rsidR="00341890" w:rsidRPr="002E2CCC" w:rsidRDefault="00341890" w:rsidP="00341890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2E2CCC">
                    <w:rPr>
                      <w:rFonts w:ascii="AbcTeacher" w:hAnsi="AbcTeacher"/>
                      <w:b/>
                      <w:sz w:val="22"/>
                      <w:szCs w:val="22"/>
                    </w:rPr>
                    <w:t>Vocabulary skills:</w:t>
                  </w:r>
                  <w:r w:rsidRPr="002E2CCC">
                    <w:rPr>
                      <w:rFonts w:ascii="AbcTeacher" w:hAnsi="AbcTeacher"/>
                      <w:sz w:val="22"/>
                      <w:szCs w:val="22"/>
                    </w:rPr>
                    <w:t xml:space="preserve"> Using action words (verbs) and order words. </w:t>
                  </w:r>
                </w:p>
                <w:p w:rsidR="00341890" w:rsidRPr="002E2CCC" w:rsidRDefault="00341890" w:rsidP="00341890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2E2CCC"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Writing skills: </w:t>
                  </w:r>
                  <w:r w:rsidRPr="002E2CCC">
                    <w:rPr>
                      <w:rFonts w:ascii="AbcTeacher" w:hAnsi="AbcTeacher"/>
                      <w:sz w:val="22"/>
                      <w:szCs w:val="22"/>
                    </w:rPr>
                    <w:t xml:space="preserve">Writing </w:t>
                  </w:r>
                  <w:r>
                    <w:rPr>
                      <w:rFonts w:ascii="AbcTeacher" w:hAnsi="AbcTeacher"/>
                      <w:sz w:val="22"/>
                      <w:szCs w:val="22"/>
                    </w:rPr>
                    <w:t>a letter!</w:t>
                  </w:r>
                  <w:r w:rsidRPr="002E2CCC">
                    <w:rPr>
                      <w:rFonts w:ascii="AbcTeacher" w:hAnsi="AbcTeacher"/>
                      <w:sz w:val="22"/>
                      <w:szCs w:val="22"/>
                    </w:rPr>
                    <w:t xml:space="preserve"> </w:t>
                  </w:r>
                </w:p>
                <w:p w:rsidR="00341890" w:rsidRPr="002E2CCC" w:rsidRDefault="00341890" w:rsidP="00341890">
                  <w:pPr>
                    <w:pStyle w:val="NoSpacing"/>
                    <w:ind w:left="720" w:hanging="720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2E2CCC"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Math: </w:t>
                  </w:r>
                  <w:r w:rsidRPr="002E2CCC">
                    <w:rPr>
                      <w:rFonts w:ascii="AbcTeacher" w:hAnsi="AbcTeacher"/>
                      <w:sz w:val="22"/>
                      <w:szCs w:val="22"/>
                    </w:rPr>
                    <w:t>creating addition problems, pattern blocks, patterns,</w:t>
                  </w:r>
                </w:p>
                <w:p w:rsidR="00341890" w:rsidRPr="002E2CCC" w:rsidRDefault="00341890" w:rsidP="00341890">
                  <w:pPr>
                    <w:pStyle w:val="NoSpacing"/>
                    <w:ind w:left="720" w:hanging="720"/>
                    <w:rPr>
                      <w:rFonts w:ascii="AbcTeacher" w:hAnsi="AbcTeacher"/>
                      <w:sz w:val="22"/>
                      <w:szCs w:val="22"/>
                    </w:rPr>
                  </w:pPr>
                  <w:proofErr w:type="gramStart"/>
                  <w:r w:rsidRPr="002E2CCC">
                    <w:rPr>
                      <w:rFonts w:ascii="AbcTeacher" w:hAnsi="AbcTeacher"/>
                      <w:sz w:val="22"/>
                      <w:szCs w:val="22"/>
                    </w:rPr>
                    <w:t>and</w:t>
                  </w:r>
                  <w:proofErr w:type="gramEnd"/>
                  <w:r w:rsidRPr="002E2CCC">
                    <w:rPr>
                      <w:rFonts w:ascii="AbcTeacher" w:hAnsi="AbcTeacher"/>
                      <w:sz w:val="22"/>
                      <w:szCs w:val="22"/>
                    </w:rPr>
                    <w:t xml:space="preserve"> double facts.</w:t>
                  </w:r>
                  <w:r w:rsidRPr="002E2CCC"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. </w:t>
                  </w:r>
                </w:p>
                <w:p w:rsidR="00341890" w:rsidRPr="002E2CCC" w:rsidRDefault="00341890" w:rsidP="00341890">
                  <w:pPr>
                    <w:rPr>
                      <w:rFonts w:ascii="Smiley Monster" w:hAnsi="Smiley Monster"/>
                      <w:sz w:val="22"/>
                      <w:szCs w:val="22"/>
                    </w:rPr>
                  </w:pPr>
                  <w:r w:rsidRPr="002E2CCC"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Religion: </w:t>
                  </w:r>
                  <w:r>
                    <w:rPr>
                      <w:rFonts w:ascii="AbcTeacher" w:hAnsi="AbcTeacher"/>
                      <w:sz w:val="22"/>
                      <w:szCs w:val="22"/>
                    </w:rPr>
                    <w:t>Eucharistic week!</w:t>
                  </w:r>
                </w:p>
                <w:p w:rsidR="00691E1A" w:rsidRPr="008B557C" w:rsidRDefault="00691E1A" w:rsidP="00691E1A">
                  <w:pPr>
                    <w:rPr>
                      <w:rFonts w:ascii="Smiley Monster" w:hAnsi="Smiley Monster"/>
                      <w:sz w:val="3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-36pt;margin-top:389.95pt;width:4in;height:261.25pt;z-index:251663872;mso-wrap-edited:f;mso-position-horizontal-relative:text;mso-position-vertical-relative:text" wrapcoords="0 0 21600 0 21600 21600 0 21600 0 0" filled="f" stroked="f" strokecolor="#db773a">
            <v:fill o:detectmouseclick="t"/>
            <v:textbox style="mso-next-textbox:#_x0000_s1028" inset=",7.2pt,,7.2pt">
              <w:txbxContent>
                <w:p w:rsidR="00691E1A" w:rsidRPr="00341890" w:rsidRDefault="00341890" w:rsidP="00691E1A">
                  <w:pPr>
                    <w:jc w:val="center"/>
                    <w:rPr>
                      <w:rFonts w:ascii="AbcTeacher" w:hAnsi="AbcTeacher"/>
                      <w:b/>
                      <w:sz w:val="28"/>
                      <w:szCs w:val="28"/>
                    </w:rPr>
                  </w:pPr>
                  <w:r w:rsidRPr="00341890">
                    <w:rPr>
                      <w:rFonts w:ascii="AbcTeacher" w:hAnsi="AbcTeacher"/>
                      <w:b/>
                      <w:sz w:val="28"/>
                      <w:szCs w:val="28"/>
                    </w:rPr>
                    <w:t>Announcements</w:t>
                  </w:r>
                </w:p>
                <w:p w:rsidR="00691E1A" w:rsidRDefault="00341890" w:rsidP="00341890">
                  <w:pPr>
                    <w:rPr>
                      <w:rFonts w:ascii="AbcTeacher" w:hAnsi="AbcTeacher"/>
                    </w:rPr>
                  </w:pPr>
                  <w:proofErr w:type="gramStart"/>
                  <w:r w:rsidRPr="00341890">
                    <w:rPr>
                      <w:rFonts w:ascii="AbcTeacher" w:hAnsi="AbcTeacher"/>
                    </w:rPr>
                    <w:t>A big thank you</w:t>
                  </w:r>
                  <w:r w:rsidR="00CB17A6">
                    <w:rPr>
                      <w:rFonts w:ascii="AbcTeacher" w:hAnsi="AbcTeacher"/>
                    </w:rPr>
                    <w:t xml:space="preserve"> </w:t>
                  </w:r>
                  <w:r w:rsidRPr="00341890">
                    <w:rPr>
                      <w:rFonts w:ascii="AbcTeacher" w:hAnsi="AbcTeacher"/>
                    </w:rPr>
                    <w:t>to all the families that attended the talent show “Oldies but Goodies”.</w:t>
                  </w:r>
                  <w:proofErr w:type="gramEnd"/>
                  <w:r w:rsidRPr="00341890">
                    <w:rPr>
                      <w:rFonts w:ascii="AbcTeacher" w:hAnsi="AbcTeacher"/>
                    </w:rPr>
                    <w:t xml:space="preserve"> Kinder rocked!</w:t>
                  </w:r>
                  <w:r w:rsidR="00CB17A6">
                    <w:rPr>
                      <w:rFonts w:ascii="AbcTeacher" w:hAnsi="AbcTeacher"/>
                    </w:rPr>
                    <w:t xml:space="preserve"> </w:t>
                  </w:r>
                  <w:proofErr w:type="gramStart"/>
                  <w:r w:rsidR="00CB17A6">
                    <w:rPr>
                      <w:rFonts w:ascii="AbcTeacher" w:hAnsi="AbcTeacher"/>
                    </w:rPr>
                    <w:t>A special thank you to Mrs. Calderon (Kevin’s mom) for taking the time to come and rehearse the kids.</w:t>
                  </w:r>
                  <w:proofErr w:type="gramEnd"/>
                  <w:r w:rsidR="00CB17A6">
                    <w:rPr>
                      <w:rFonts w:ascii="AbcTeacher" w:hAnsi="AbcTeacher"/>
                    </w:rPr>
                    <w:t xml:space="preserve"> </w:t>
                  </w:r>
                </w:p>
                <w:p w:rsidR="00CB17A6" w:rsidRDefault="00CB17A6" w:rsidP="00341890">
                  <w:pPr>
                    <w:rPr>
                      <w:rFonts w:ascii="AbcTeacher" w:hAnsi="AbcTeacher"/>
                    </w:rPr>
                  </w:pPr>
                </w:p>
                <w:p w:rsidR="00CB17A6" w:rsidRDefault="00CB17A6" w:rsidP="00341890">
                  <w:pPr>
                    <w:rPr>
                      <w:rFonts w:ascii="AbcTeacher" w:hAnsi="AbcTeacher"/>
                    </w:rPr>
                  </w:pPr>
                  <w:r w:rsidRPr="00310AD1">
                    <w:rPr>
                      <w:rFonts w:ascii="AbcTeacher" w:hAnsi="AbcTeacher"/>
                      <w:b/>
                    </w:rPr>
                    <w:t>Outreach Gift Project:</w:t>
                  </w:r>
                  <w:r>
                    <w:rPr>
                      <w:rFonts w:ascii="AbcTeacher" w:hAnsi="AbcTeacher"/>
                    </w:rPr>
                    <w:t xml:space="preserve"> Please make sure your child’s is doing their random acts of kindness. Each child will receive an </w:t>
                  </w:r>
                  <w:r w:rsidR="00310AD1">
                    <w:rPr>
                      <w:rFonts w:ascii="AbcTeacher" w:hAnsi="AbcTeacher"/>
                    </w:rPr>
                    <w:t>envelope</w:t>
                  </w:r>
                  <w:r>
                    <w:rPr>
                      <w:rFonts w:ascii="AbcTeacher" w:hAnsi="AbcTeacher"/>
                    </w:rPr>
                    <w:t xml:space="preserve"> to collect and put their money in tomorrow. All money is due to class by </w:t>
                  </w:r>
                  <w:r w:rsidR="00310AD1">
                    <w:rPr>
                      <w:rFonts w:ascii="AbcTeacher" w:hAnsi="AbcTeacher"/>
                    </w:rPr>
                    <w:t>Monday, Dec. 8</w:t>
                  </w:r>
                  <w:r w:rsidR="00310AD1" w:rsidRPr="00310AD1">
                    <w:rPr>
                      <w:rFonts w:ascii="AbcTeacher" w:hAnsi="AbcTeacher"/>
                      <w:vertAlign w:val="superscript"/>
                    </w:rPr>
                    <w:t>th</w:t>
                  </w:r>
                  <w:r w:rsidR="00310AD1">
                    <w:rPr>
                      <w:rFonts w:ascii="AbcTeacher" w:hAnsi="AbcTeacher"/>
                    </w:rPr>
                    <w:t xml:space="preserve"> (I extended the date.) </w:t>
                  </w:r>
                </w:p>
                <w:p w:rsidR="00CB17A6" w:rsidRPr="00341890" w:rsidRDefault="00CB17A6" w:rsidP="00341890">
                  <w:pPr>
                    <w:rPr>
                      <w:rFonts w:ascii="AbcTeacher" w:hAnsi="AbcTeacher"/>
                    </w:rPr>
                  </w:pPr>
                </w:p>
                <w:p w:rsidR="00691E1A" w:rsidRPr="00F6190D" w:rsidRDefault="00691E1A" w:rsidP="00691E1A">
                  <w:pPr>
                    <w:rPr>
                      <w:rFonts w:ascii="Pea Nancy" w:hAnsi="Pea Nancy"/>
                      <w:sz w:val="22"/>
                    </w:rPr>
                  </w:pPr>
                </w:p>
              </w:txbxContent>
            </v:textbox>
            <w10:wrap type="tight"/>
          </v:shape>
        </w:pict>
      </w:r>
    </w:p>
    <w:p w:rsidR="0012200D" w:rsidRDefault="00310AD1">
      <w:r>
        <w:rPr>
          <w:rFonts w:ascii="AbcTeacher" w:hAnsi="AbcTeacher"/>
          <w:noProof/>
          <w:sz w:val="20"/>
          <w:szCs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4782185</wp:posOffset>
            </wp:positionH>
            <wp:positionV relativeFrom="paragraph">
              <wp:posOffset>7237095</wp:posOffset>
            </wp:positionV>
            <wp:extent cx="1412240" cy="1145540"/>
            <wp:effectExtent l="38100" t="0" r="35560" b="16510"/>
            <wp:wrapNone/>
            <wp:docPr id="8" name="Picture 8" descr="Scrappin Doodles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appin Doodles B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4876">
                      <a:off x="0" y="0"/>
                      <a:ext cx="141224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890">
        <w:rPr>
          <w:rFonts w:ascii="AbcTeacher" w:hAnsi="AbcTeacher"/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5050155</wp:posOffset>
            </wp:positionH>
            <wp:positionV relativeFrom="paragraph">
              <wp:posOffset>4712970</wp:posOffset>
            </wp:positionV>
            <wp:extent cx="1066165" cy="990600"/>
            <wp:effectExtent l="19050" t="0" r="57785" b="0"/>
            <wp:wrapNone/>
            <wp:docPr id="14" name="Picture 14" descr="Scrappin Cup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appin Cupca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26190">
                      <a:off x="0" y="0"/>
                      <a:ext cx="106616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890" w:rsidRPr="00D0585F">
        <w:rPr>
          <w:rFonts w:ascii="AbcTeacher" w:hAnsi="AbcTeacher"/>
          <w:sz w:val="20"/>
          <w:szCs w:val="20"/>
        </w:rPr>
        <w:t>Rodriguez</w:t>
      </w:r>
      <w:r w:rsidR="00341890">
        <w:rPr>
          <w:noProof/>
        </w:rPr>
        <w:t xml:space="preserve"> </w:t>
      </w:r>
    </w:p>
    <w:sectPr w:rsidR="0012200D" w:rsidSect="00EE43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miley Monster">
    <w:altName w:val="Arabic Typesetting"/>
    <w:charset w:val="00"/>
    <w:family w:val="auto"/>
    <w:pitch w:val="variable"/>
    <w:sig w:usb0="00000000" w:usb1="00000000" w:usb2="00000000" w:usb3="00000000" w:csb0="00000001" w:csb1="00000000"/>
  </w:font>
  <w:font w:name="Pea Nancy">
    <w:altName w:val="Times New Roman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A3F"/>
    <w:multiLevelType w:val="hybridMultilevel"/>
    <w:tmpl w:val="D49CE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9B693C"/>
    <w:multiLevelType w:val="hybridMultilevel"/>
    <w:tmpl w:val="CC2C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B2754"/>
    <w:multiLevelType w:val="hybridMultilevel"/>
    <w:tmpl w:val="E6F00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4F6DC0"/>
    <w:multiLevelType w:val="hybridMultilevel"/>
    <w:tmpl w:val="397EF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B61DCD"/>
    <w:multiLevelType w:val="hybridMultilevel"/>
    <w:tmpl w:val="CC3E1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E1A"/>
    <w:rsid w:val="0012200D"/>
    <w:rsid w:val="00277247"/>
    <w:rsid w:val="00310AD1"/>
    <w:rsid w:val="00341890"/>
    <w:rsid w:val="004D6D4E"/>
    <w:rsid w:val="00691E1A"/>
    <w:rsid w:val="007B55EC"/>
    <w:rsid w:val="00CB17A6"/>
    <w:rsid w:val="00CD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1A"/>
    <w:pPr>
      <w:spacing w:line="240" w:lineRule="auto"/>
    </w:pPr>
    <w:rPr>
      <w:rFonts w:ascii="Cambria" w:eastAsia="Cambria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E1A"/>
    <w:pPr>
      <w:ind w:left="720"/>
      <w:contextualSpacing/>
    </w:pPr>
  </w:style>
  <w:style w:type="paragraph" w:styleId="NoSpacing">
    <w:name w:val="No Spacing"/>
    <w:uiPriority w:val="1"/>
    <w:qFormat/>
    <w:rsid w:val="00341890"/>
    <w:pPr>
      <w:spacing w:after="0" w:line="240" w:lineRule="auto"/>
    </w:pPr>
    <w:rPr>
      <w:rFonts w:ascii="Cambria" w:eastAsia="Cambria" w:hAnsi="Cambria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Grumo</dc:creator>
  <cp:lastModifiedBy>Grumo</cp:lastModifiedBy>
  <cp:revision>2</cp:revision>
  <cp:lastPrinted>2013-11-18T18:26:00Z</cp:lastPrinted>
  <dcterms:created xsi:type="dcterms:W3CDTF">2013-11-18T17:58:00Z</dcterms:created>
  <dcterms:modified xsi:type="dcterms:W3CDTF">2014-11-17T18:08:00Z</dcterms:modified>
</cp:coreProperties>
</file>